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2E6" w:rsidRDefault="00BD72E6"/>
    <w:p w:rsidR="00902806" w:rsidRDefault="00902806" w:rsidP="008E147A">
      <w:pPr>
        <w:spacing w:after="0"/>
        <w:ind w:left="-567"/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902806" w:rsidRDefault="00902806" w:rsidP="008E147A">
      <w:pPr>
        <w:spacing w:after="0"/>
        <w:ind w:left="-567"/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902806" w:rsidRDefault="00902806" w:rsidP="008E147A">
      <w:pPr>
        <w:spacing w:after="0"/>
        <w:ind w:left="-567"/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BD72E6" w:rsidRPr="00902806" w:rsidRDefault="00F553DE" w:rsidP="00902806">
      <w:pPr>
        <w:ind w:left="-567"/>
        <w:jc w:val="center"/>
        <w:rPr>
          <w:rFonts w:ascii="Arial" w:hAnsi="Arial" w:cs="Arial"/>
          <w:b/>
          <w:color w:val="E36C0A" w:themeColor="accent6" w:themeShade="BF"/>
          <w:sz w:val="32"/>
          <w:szCs w:val="32"/>
        </w:rPr>
      </w:pPr>
      <w:r w:rsidRPr="00902806">
        <w:rPr>
          <w:rFonts w:ascii="Arial" w:hAnsi="Arial" w:cs="Arial"/>
          <w:b/>
          <w:color w:val="E36C0A" w:themeColor="accent6" w:themeShade="BF"/>
          <w:sz w:val="32"/>
          <w:szCs w:val="32"/>
        </w:rPr>
        <w:t>«</w:t>
      </w:r>
      <w:r w:rsidR="00AA6169" w:rsidRPr="00902806">
        <w:rPr>
          <w:rFonts w:ascii="Arial" w:hAnsi="Arial" w:cs="Arial"/>
          <w:b/>
          <w:color w:val="E36C0A" w:themeColor="accent6" w:themeShade="BF"/>
          <w:sz w:val="32"/>
          <w:szCs w:val="32"/>
        </w:rPr>
        <w:t>Обители Чудес</w:t>
      </w:r>
      <w:r w:rsidRPr="00902806">
        <w:rPr>
          <w:rFonts w:ascii="Arial" w:hAnsi="Arial" w:cs="Arial"/>
          <w:b/>
          <w:color w:val="E36C0A" w:themeColor="accent6" w:themeShade="BF"/>
          <w:sz w:val="32"/>
          <w:szCs w:val="32"/>
        </w:rPr>
        <w:t xml:space="preserve">» </w:t>
      </w:r>
    </w:p>
    <w:p w:rsidR="001A22F9" w:rsidRPr="00902806" w:rsidRDefault="001A22F9" w:rsidP="00E4158B">
      <w:pPr>
        <w:spacing w:after="0"/>
        <w:ind w:left="-567"/>
        <w:rPr>
          <w:rFonts w:ascii="Arial" w:hAnsi="Arial" w:cs="Arial"/>
        </w:rPr>
      </w:pPr>
      <w:r w:rsidRPr="00902806">
        <w:rPr>
          <w:rFonts w:ascii="Arial" w:hAnsi="Arial" w:cs="Arial"/>
          <w:b/>
        </w:rPr>
        <w:t>Дата проведения</w:t>
      </w:r>
      <w:r w:rsidR="00FC555A" w:rsidRPr="00902806">
        <w:rPr>
          <w:rFonts w:ascii="Arial" w:hAnsi="Arial" w:cs="Arial"/>
          <w:b/>
        </w:rPr>
        <w:t xml:space="preserve"> и время начала</w:t>
      </w:r>
      <w:r w:rsidRPr="00902806">
        <w:rPr>
          <w:rFonts w:ascii="Arial" w:hAnsi="Arial" w:cs="Arial"/>
          <w:b/>
        </w:rPr>
        <w:t xml:space="preserve">: </w:t>
      </w:r>
      <w:r w:rsidR="00902806" w:rsidRPr="00902806">
        <w:rPr>
          <w:rFonts w:ascii="Arial" w:hAnsi="Arial" w:cs="Arial"/>
        </w:rPr>
        <w:t>Январь: 06, 19</w:t>
      </w:r>
      <w:r w:rsidR="00902806">
        <w:rPr>
          <w:rFonts w:ascii="Arial" w:hAnsi="Arial" w:cs="Arial"/>
        </w:rPr>
        <w:t xml:space="preserve"> в 10:00</w:t>
      </w:r>
    </w:p>
    <w:p w:rsidR="00BD72E6" w:rsidRPr="00902806" w:rsidRDefault="00BD72E6" w:rsidP="00E4158B">
      <w:pPr>
        <w:spacing w:after="0"/>
        <w:ind w:left="-567"/>
        <w:rPr>
          <w:rFonts w:ascii="Arial" w:hAnsi="Arial" w:cs="Arial"/>
        </w:rPr>
      </w:pPr>
      <w:r w:rsidRPr="00902806">
        <w:rPr>
          <w:rFonts w:ascii="Arial" w:hAnsi="Arial" w:cs="Arial"/>
          <w:b/>
        </w:rPr>
        <w:t>Продолжительность программы:</w:t>
      </w:r>
      <w:r w:rsidRPr="00902806">
        <w:rPr>
          <w:rFonts w:ascii="Arial" w:hAnsi="Arial" w:cs="Arial"/>
        </w:rPr>
        <w:t xml:space="preserve"> </w:t>
      </w:r>
      <w:r w:rsidR="00A07C41" w:rsidRPr="00902806">
        <w:rPr>
          <w:rFonts w:ascii="Arial" w:hAnsi="Arial" w:cs="Arial"/>
        </w:rPr>
        <w:t>6</w:t>
      </w:r>
      <w:r w:rsidR="00F553DE" w:rsidRPr="00902806">
        <w:rPr>
          <w:rFonts w:ascii="Arial" w:hAnsi="Arial" w:cs="Arial"/>
        </w:rPr>
        <w:t xml:space="preserve"> </w:t>
      </w:r>
      <w:r w:rsidR="00B6655C" w:rsidRPr="00902806">
        <w:rPr>
          <w:rFonts w:ascii="Arial" w:hAnsi="Arial" w:cs="Arial"/>
        </w:rPr>
        <w:t>часов;</w:t>
      </w:r>
    </w:p>
    <w:p w:rsidR="00986B8D" w:rsidRDefault="00C107E2" w:rsidP="00E4158B">
      <w:pPr>
        <w:spacing w:after="0"/>
        <w:ind w:left="-567"/>
        <w:rPr>
          <w:rFonts w:ascii="Arial" w:hAnsi="Arial" w:cs="Arial"/>
        </w:rPr>
      </w:pPr>
      <w:r w:rsidRPr="00902806">
        <w:rPr>
          <w:rFonts w:ascii="Arial" w:hAnsi="Arial" w:cs="Arial"/>
          <w:b/>
        </w:rPr>
        <w:t>Сбор группы и отправление:</w:t>
      </w:r>
      <w:r w:rsidRPr="00902806">
        <w:rPr>
          <w:rFonts w:ascii="Arial" w:hAnsi="Arial" w:cs="Arial"/>
        </w:rPr>
        <w:t xml:space="preserve"> от </w:t>
      </w:r>
      <w:r w:rsidR="00AA6169" w:rsidRPr="00902806">
        <w:rPr>
          <w:rFonts w:ascii="Arial" w:hAnsi="Arial" w:cs="Arial"/>
        </w:rPr>
        <w:t>Ново-Тихвинского женского монастыря</w:t>
      </w:r>
    </w:p>
    <w:p w:rsidR="00E4158B" w:rsidRDefault="00E4158B" w:rsidP="00E4158B">
      <w:pPr>
        <w:spacing w:after="0"/>
        <w:ind w:left="-567"/>
        <w:rPr>
          <w:rFonts w:ascii="Arial" w:hAnsi="Arial" w:cs="Arial"/>
          <w:b/>
          <w:color w:val="000000"/>
          <w:sz w:val="23"/>
          <w:szCs w:val="23"/>
        </w:rPr>
      </w:pPr>
      <w:r w:rsidRPr="00E4158B">
        <w:rPr>
          <w:rFonts w:ascii="Arial" w:hAnsi="Arial" w:cs="Arial"/>
          <w:b/>
          <w:color w:val="000000"/>
          <w:sz w:val="23"/>
          <w:szCs w:val="23"/>
        </w:rPr>
        <w:t xml:space="preserve">Тип экскурсии: </w:t>
      </w:r>
      <w:proofErr w:type="gramStart"/>
      <w:r w:rsidRPr="00D5165F">
        <w:rPr>
          <w:rFonts w:ascii="Arial" w:hAnsi="Arial" w:cs="Arial"/>
        </w:rPr>
        <w:t>автобусная</w:t>
      </w:r>
      <w:proofErr w:type="gramEnd"/>
    </w:p>
    <w:p w:rsidR="00E4158B" w:rsidRPr="00D5165F" w:rsidRDefault="00E4158B" w:rsidP="00E4158B">
      <w:pPr>
        <w:spacing w:after="0"/>
        <w:ind w:left="-567"/>
        <w:rPr>
          <w:rFonts w:ascii="Arial" w:hAnsi="Arial" w:cs="Arial"/>
        </w:rPr>
      </w:pPr>
      <w:r w:rsidRPr="00E4158B">
        <w:rPr>
          <w:rFonts w:ascii="Arial" w:hAnsi="Arial" w:cs="Arial"/>
          <w:b/>
          <w:color w:val="000000"/>
          <w:sz w:val="23"/>
          <w:szCs w:val="23"/>
        </w:rPr>
        <w:t>Питание:</w:t>
      </w:r>
      <w:r>
        <w:rPr>
          <w:rFonts w:ascii="Arial" w:hAnsi="Arial" w:cs="Arial"/>
          <w:b/>
          <w:color w:val="000000"/>
          <w:sz w:val="23"/>
          <w:szCs w:val="23"/>
        </w:rPr>
        <w:t xml:space="preserve"> </w:t>
      </w:r>
      <w:r w:rsidR="00D5165F" w:rsidRPr="009C6C10">
        <w:rPr>
          <w:rFonts w:ascii="Arial" w:hAnsi="Arial" w:cs="Arial"/>
        </w:rPr>
        <w:t>чай с пирогами в трапезной</w:t>
      </w:r>
    </w:p>
    <w:p w:rsidR="00E4158B" w:rsidRPr="00902806" w:rsidRDefault="00E4158B" w:rsidP="00E4158B">
      <w:pPr>
        <w:ind w:left="-567"/>
        <w:rPr>
          <w:rFonts w:ascii="Arial" w:hAnsi="Arial" w:cs="Arial"/>
        </w:rPr>
      </w:pPr>
      <w:r w:rsidRPr="00D5165F">
        <w:rPr>
          <w:rFonts w:ascii="Arial" w:hAnsi="Arial" w:cs="Arial"/>
          <w:b/>
          <w:color w:val="000000"/>
          <w:sz w:val="23"/>
          <w:szCs w:val="23"/>
        </w:rPr>
        <w:t>Стоимость экскурсии:</w:t>
      </w:r>
      <w:r>
        <w:rPr>
          <w:rStyle w:val="ab"/>
          <w:rFonts w:ascii="Arial" w:hAnsi="Arial" w:cs="Arial"/>
          <w:color w:val="343434"/>
          <w:sz w:val="18"/>
          <w:szCs w:val="18"/>
          <w:bdr w:val="none" w:sz="0" w:space="0" w:color="auto" w:frame="1"/>
          <w:shd w:val="clear" w:color="auto" w:fill="FFFFFF"/>
        </w:rPr>
        <w:t> </w:t>
      </w:r>
      <w:r w:rsidRPr="00D5165F">
        <w:rPr>
          <w:rFonts w:ascii="Arial" w:hAnsi="Arial" w:cs="Arial"/>
        </w:rPr>
        <w:t xml:space="preserve">1300 рублей взрослый  / </w:t>
      </w:r>
      <w:r w:rsidR="00D5165F" w:rsidRPr="00D5165F">
        <w:rPr>
          <w:rFonts w:ascii="Arial" w:hAnsi="Arial" w:cs="Arial"/>
        </w:rPr>
        <w:t>1200</w:t>
      </w:r>
      <w:r w:rsidRPr="00D5165F">
        <w:rPr>
          <w:rFonts w:ascii="Arial" w:hAnsi="Arial" w:cs="Arial"/>
        </w:rPr>
        <w:t xml:space="preserve"> рублей </w:t>
      </w:r>
      <w:r w:rsidR="002A6085">
        <w:rPr>
          <w:rFonts w:ascii="Arial" w:hAnsi="Arial" w:cs="Arial"/>
        </w:rPr>
        <w:t>дети до 12 лет</w:t>
      </w:r>
    </w:p>
    <w:p w:rsidR="007C7927" w:rsidRPr="00E92154" w:rsidRDefault="007C7927" w:rsidP="00E92154">
      <w:pPr>
        <w:spacing w:after="0"/>
        <w:ind w:left="-567" w:firstLine="425"/>
        <w:jc w:val="both"/>
        <w:rPr>
          <w:rFonts w:ascii="Times New Roman" w:hAnsi="Times New Roman" w:cs="Times New Roman"/>
        </w:rPr>
      </w:pPr>
      <w:r w:rsidRPr="00E92154">
        <w:rPr>
          <w:rFonts w:ascii="Times New Roman" w:hAnsi="Times New Roman" w:cs="Times New Roman"/>
        </w:rPr>
        <w:t xml:space="preserve">Авторская программа </w:t>
      </w:r>
      <w:r w:rsidRPr="00E92154">
        <w:rPr>
          <w:rFonts w:ascii="Times New Roman" w:hAnsi="Times New Roman" w:cs="Times New Roman"/>
          <w:color w:val="002060"/>
        </w:rPr>
        <w:t>«Обители Чудес»</w:t>
      </w:r>
      <w:r w:rsidRPr="00E92154">
        <w:rPr>
          <w:rFonts w:ascii="Times New Roman" w:hAnsi="Times New Roman" w:cs="Times New Roman"/>
        </w:rPr>
        <w:t xml:space="preserve">, за которую мы получили благодарственное письмо от Центра Развития Туризма Свердловской области в категории  «Лучший паломнический маршрут». Стоит отметить, что программа рассчитана не только на паломников, но и главным образом на «светского туриста», которому интересна тема становления и развития  монастырей  и православных обителей на Урале. В ходе экскурсии </w:t>
      </w:r>
      <w:r w:rsidR="00FC555A" w:rsidRPr="00E92154">
        <w:rPr>
          <w:rFonts w:ascii="Times New Roman" w:hAnsi="Times New Roman" w:cs="Times New Roman"/>
        </w:rPr>
        <w:t>Вы</w:t>
      </w:r>
      <w:r w:rsidRPr="00E92154">
        <w:rPr>
          <w:rFonts w:ascii="Times New Roman" w:hAnsi="Times New Roman" w:cs="Times New Roman"/>
        </w:rPr>
        <w:t xml:space="preserve"> познаком</w:t>
      </w:r>
      <w:r w:rsidR="00FC555A" w:rsidRPr="00E92154">
        <w:rPr>
          <w:rFonts w:ascii="Times New Roman" w:hAnsi="Times New Roman" w:cs="Times New Roman"/>
        </w:rPr>
        <w:t>итесь</w:t>
      </w:r>
      <w:r w:rsidRPr="00E92154">
        <w:rPr>
          <w:rFonts w:ascii="Times New Roman" w:hAnsi="Times New Roman" w:cs="Times New Roman"/>
        </w:rPr>
        <w:t xml:space="preserve"> с красивейшими монастырями Екатеринбурга, их историей и чудесами, которые свершаются за их стенами.</w:t>
      </w:r>
    </w:p>
    <w:p w:rsidR="00FC555A" w:rsidRPr="00E92154" w:rsidRDefault="008E147A" w:rsidP="00E92154">
      <w:pPr>
        <w:spacing w:after="0"/>
        <w:ind w:left="-567" w:firstLine="425"/>
        <w:jc w:val="both"/>
        <w:rPr>
          <w:rFonts w:ascii="Times New Roman" w:hAnsi="Times New Roman" w:cs="Times New Roman"/>
        </w:rPr>
      </w:pPr>
      <w:r w:rsidRPr="00E92154">
        <w:rPr>
          <w:rFonts w:ascii="Times New Roman" w:hAnsi="Times New Roman" w:cs="Times New Roman"/>
        </w:rPr>
        <w:t xml:space="preserve">Вас ждет </w:t>
      </w:r>
      <w:r w:rsidR="00F553DE" w:rsidRPr="00E92154">
        <w:rPr>
          <w:rFonts w:ascii="Times New Roman" w:hAnsi="Times New Roman" w:cs="Times New Roman"/>
        </w:rPr>
        <w:t xml:space="preserve"> </w:t>
      </w:r>
      <w:r w:rsidR="00AA6169" w:rsidRPr="00E92154">
        <w:rPr>
          <w:rFonts w:ascii="Times New Roman" w:hAnsi="Times New Roman" w:cs="Times New Roman"/>
        </w:rPr>
        <w:t>экскурсия п</w:t>
      </w:r>
      <w:r w:rsidR="00FC555A" w:rsidRPr="00E92154">
        <w:rPr>
          <w:rFonts w:ascii="Times New Roman" w:hAnsi="Times New Roman" w:cs="Times New Roman"/>
        </w:rPr>
        <w:t xml:space="preserve">о трем православным монастырям. </w:t>
      </w:r>
      <w:r w:rsidR="007C7927" w:rsidRPr="00E92154">
        <w:rPr>
          <w:rFonts w:ascii="Times New Roman" w:hAnsi="Times New Roman" w:cs="Times New Roman"/>
        </w:rPr>
        <w:t>Экскурсия проводится гид</w:t>
      </w:r>
      <w:r w:rsidR="00FC555A" w:rsidRPr="00E92154">
        <w:rPr>
          <w:rFonts w:ascii="Times New Roman" w:hAnsi="Times New Roman" w:cs="Times New Roman"/>
        </w:rPr>
        <w:t>ом</w:t>
      </w:r>
      <w:r w:rsidR="0012350F" w:rsidRPr="00E92154">
        <w:rPr>
          <w:rFonts w:ascii="Times New Roman" w:hAnsi="Times New Roman" w:cs="Times New Roman"/>
        </w:rPr>
        <w:t>, специализирующимся</w:t>
      </w:r>
      <w:r w:rsidR="007C7927" w:rsidRPr="00E92154">
        <w:rPr>
          <w:rFonts w:ascii="Times New Roman" w:hAnsi="Times New Roman" w:cs="Times New Roman"/>
        </w:rPr>
        <w:t xml:space="preserve">  в данной теме.</w:t>
      </w:r>
    </w:p>
    <w:p w:rsidR="00FC555A" w:rsidRPr="00E92154" w:rsidRDefault="00FC555A" w:rsidP="00E92154">
      <w:pPr>
        <w:spacing w:after="0"/>
        <w:ind w:left="-567" w:firstLine="425"/>
        <w:jc w:val="both"/>
        <w:rPr>
          <w:rFonts w:ascii="Times New Roman" w:hAnsi="Times New Roman" w:cs="Times New Roman"/>
        </w:rPr>
      </w:pPr>
      <w:r w:rsidRPr="00E92154">
        <w:rPr>
          <w:rFonts w:ascii="Times New Roman" w:hAnsi="Times New Roman" w:cs="Times New Roman"/>
          <w:i/>
          <w:color w:val="002060"/>
        </w:rPr>
        <w:t>Александро-Невский Ново-Тихвинский женский монастырь</w:t>
      </w:r>
      <w:r w:rsidRPr="00E92154">
        <w:rPr>
          <w:rFonts w:ascii="Times New Roman" w:hAnsi="Times New Roman" w:cs="Times New Roman"/>
        </w:rPr>
        <w:t xml:space="preserve"> был официально учрежден указом императора Александра I в 1810 году. Разоренный в 1930-е годы, монастырь начал возрождаться в 1994 году. В настоящее время большая часть сестер трудится в иконописной и швейной мастерских, в певческом и переводческом классах, в монастырском издательстве; сестры несут послушания в монастырских храмах, трапезной.</w:t>
      </w:r>
    </w:p>
    <w:p w:rsidR="00FC555A" w:rsidRPr="00E92154" w:rsidRDefault="00FC555A" w:rsidP="00E92154">
      <w:pPr>
        <w:spacing w:after="0"/>
        <w:ind w:left="-567" w:firstLine="425"/>
        <w:jc w:val="both"/>
        <w:rPr>
          <w:rFonts w:ascii="Times New Roman" w:hAnsi="Times New Roman" w:cs="Times New Roman"/>
        </w:rPr>
      </w:pPr>
      <w:r w:rsidRPr="00E92154">
        <w:rPr>
          <w:rFonts w:ascii="Times New Roman" w:hAnsi="Times New Roman" w:cs="Times New Roman"/>
          <w:i/>
          <w:color w:val="002060"/>
        </w:rPr>
        <w:t>Храм во имя Всемилостивого Спаса г. Екатеринбурга</w:t>
      </w:r>
      <w:r w:rsidRPr="00E92154">
        <w:rPr>
          <w:rFonts w:ascii="Times New Roman" w:hAnsi="Times New Roman" w:cs="Times New Roman"/>
        </w:rPr>
        <w:t>. Этот храм – сердце монастырского подворья в честь Всемилостивого Спаса и Пр</w:t>
      </w:r>
      <w:bookmarkStart w:id="0" w:name="_GoBack"/>
      <w:bookmarkEnd w:id="0"/>
      <w:r w:rsidRPr="00E92154">
        <w:rPr>
          <w:rFonts w:ascii="Times New Roman" w:hAnsi="Times New Roman" w:cs="Times New Roman"/>
        </w:rPr>
        <w:t xml:space="preserve">есвятой Богородицы, которое находится на окраине Екатеринбурга, в микрорайоне Елизавет. Подворье Ново-Тихвинского монастыря было основано здесь еще при первой настоятельнице </w:t>
      </w:r>
      <w:proofErr w:type="spellStart"/>
      <w:r w:rsidRPr="00E92154">
        <w:rPr>
          <w:rFonts w:ascii="Times New Roman" w:hAnsi="Times New Roman" w:cs="Times New Roman"/>
        </w:rPr>
        <w:t>игумении</w:t>
      </w:r>
      <w:proofErr w:type="spellEnd"/>
      <w:r w:rsidRPr="00E92154">
        <w:rPr>
          <w:rFonts w:ascii="Times New Roman" w:hAnsi="Times New Roman" w:cs="Times New Roman"/>
        </w:rPr>
        <w:t xml:space="preserve"> Таисии, в начале 19 века. В первые годы на подворье велись только полевые работы, и единственной постройкой здесь был большой деревянный дом, крытый железом, для хранения хлеба и сена.</w:t>
      </w:r>
    </w:p>
    <w:p w:rsidR="00FC555A" w:rsidRPr="00E92154" w:rsidRDefault="00FC555A" w:rsidP="00E92154">
      <w:pPr>
        <w:spacing w:after="0"/>
        <w:ind w:left="-567" w:firstLine="425"/>
        <w:jc w:val="both"/>
        <w:rPr>
          <w:rFonts w:ascii="Times New Roman" w:hAnsi="Times New Roman" w:cs="Times New Roman"/>
        </w:rPr>
      </w:pPr>
      <w:r w:rsidRPr="00E92154">
        <w:rPr>
          <w:rFonts w:ascii="Times New Roman" w:hAnsi="Times New Roman" w:cs="Times New Roman"/>
          <w:i/>
          <w:color w:val="002060"/>
        </w:rPr>
        <w:t>Ганина Яма</w:t>
      </w:r>
      <w:r w:rsidR="000E57F9" w:rsidRPr="00E92154">
        <w:rPr>
          <w:rFonts w:ascii="Times New Roman" w:hAnsi="Times New Roman" w:cs="Times New Roman"/>
        </w:rPr>
        <w:t xml:space="preserve"> –</w:t>
      </w:r>
      <w:r w:rsidRPr="00E92154">
        <w:rPr>
          <w:rFonts w:ascii="Times New Roman" w:hAnsi="Times New Roman" w:cs="Times New Roman"/>
        </w:rPr>
        <w:t xml:space="preserve"> место, известное далеко за пределами Екатеринбурга, о котором знает почти каждый россиянин. В урочище Ганина яма, возведен монастырь во имя Святых Царстве</w:t>
      </w:r>
      <w:r w:rsidR="000E57F9" w:rsidRPr="00E92154">
        <w:rPr>
          <w:rFonts w:ascii="Times New Roman" w:hAnsi="Times New Roman" w:cs="Times New Roman"/>
        </w:rPr>
        <w:t xml:space="preserve">нных </w:t>
      </w:r>
      <w:r w:rsidRPr="00E92154">
        <w:rPr>
          <w:rFonts w:ascii="Times New Roman" w:hAnsi="Times New Roman" w:cs="Times New Roman"/>
        </w:rPr>
        <w:t>Страстотерпцев. На территории монастыря построено несколько деревянных храмов. Каждый из них имеет свою архитектуру и в то же время весь монастырь является единым комплексом.</w:t>
      </w:r>
    </w:p>
    <w:p w:rsidR="00E4158B" w:rsidRPr="00E92154" w:rsidRDefault="00FC555A" w:rsidP="00E92154">
      <w:pPr>
        <w:spacing w:after="0"/>
        <w:ind w:left="-567" w:firstLine="425"/>
        <w:jc w:val="both"/>
        <w:rPr>
          <w:rFonts w:ascii="Times New Roman" w:hAnsi="Times New Roman" w:cs="Times New Roman"/>
        </w:rPr>
      </w:pPr>
      <w:r w:rsidRPr="00E92154">
        <w:rPr>
          <w:rFonts w:ascii="Times New Roman" w:hAnsi="Times New Roman" w:cs="Times New Roman"/>
        </w:rPr>
        <w:t xml:space="preserve">Подробнее об этом и многом другом, Вы узнаете, посетив программу  </w:t>
      </w:r>
      <w:r w:rsidRPr="00E92154">
        <w:rPr>
          <w:rFonts w:ascii="Times New Roman" w:hAnsi="Times New Roman" w:cs="Times New Roman"/>
          <w:b/>
          <w:color w:val="002060"/>
        </w:rPr>
        <w:t>«Обители Чудес»</w:t>
      </w:r>
      <w:r w:rsidR="000E57F9" w:rsidRPr="00E92154">
        <w:rPr>
          <w:rFonts w:ascii="Times New Roman" w:hAnsi="Times New Roman" w:cs="Times New Roman"/>
          <w:b/>
          <w:color w:val="002060"/>
        </w:rPr>
        <w:t>.</w:t>
      </w:r>
    </w:p>
    <w:p w:rsidR="009C6C10" w:rsidRPr="00E92154" w:rsidRDefault="009C6C10" w:rsidP="00E92154">
      <w:pPr>
        <w:ind w:left="-567" w:firstLine="425"/>
        <w:jc w:val="both"/>
        <w:rPr>
          <w:rFonts w:ascii="Times New Roman" w:hAnsi="Times New Roman" w:cs="Times New Roman"/>
        </w:rPr>
      </w:pPr>
      <w:r w:rsidRPr="00E92154">
        <w:rPr>
          <w:rFonts w:ascii="Times New Roman" w:hAnsi="Times New Roman" w:cs="Times New Roman"/>
          <w:b/>
          <w:color w:val="244061" w:themeColor="accent1" w:themeShade="80"/>
        </w:rPr>
        <w:t>В указанную стоимость входит:</w:t>
      </w:r>
      <w:r w:rsidRPr="00E92154">
        <w:rPr>
          <w:rFonts w:ascii="Times New Roman" w:hAnsi="Times New Roman" w:cs="Times New Roman"/>
        </w:rPr>
        <w:t xml:space="preserve"> трансфер с сопровождением экскурсовода; посещение монастырей; пожертвование на Ганиной Яме; чай с пирогами в трапезной на Ганиной Яме</w:t>
      </w:r>
    </w:p>
    <w:p w:rsidR="00A07C41" w:rsidRPr="00E92154" w:rsidRDefault="00A07C41" w:rsidP="00E92154">
      <w:pPr>
        <w:pStyle w:val="a9"/>
        <w:numPr>
          <w:ilvl w:val="0"/>
          <w:numId w:val="4"/>
        </w:numPr>
        <w:spacing w:after="0"/>
        <w:ind w:left="227" w:firstLine="425"/>
        <w:jc w:val="both"/>
        <w:rPr>
          <w:rFonts w:ascii="Times New Roman" w:hAnsi="Times New Roman" w:cs="Times New Roman"/>
        </w:rPr>
      </w:pPr>
      <w:r w:rsidRPr="00E92154">
        <w:rPr>
          <w:rFonts w:ascii="Times New Roman" w:hAnsi="Times New Roman" w:cs="Times New Roman"/>
        </w:rPr>
        <w:t>Обращаем Ваше внимание, что при посещении монастырей и Храмов, дамам рекомендуется быть в одежде, закрывающей коле</w:t>
      </w:r>
      <w:r w:rsidR="009C6C10" w:rsidRPr="00E92154">
        <w:rPr>
          <w:rFonts w:ascii="Times New Roman" w:hAnsi="Times New Roman" w:cs="Times New Roman"/>
        </w:rPr>
        <w:t>ни и плечи, с покрытой головой.</w:t>
      </w:r>
    </w:p>
    <w:p w:rsidR="00E92154" w:rsidRPr="00E92154" w:rsidRDefault="00A07C41" w:rsidP="00E92154">
      <w:pPr>
        <w:pStyle w:val="a9"/>
        <w:numPr>
          <w:ilvl w:val="0"/>
          <w:numId w:val="4"/>
        </w:numPr>
        <w:spacing w:after="0"/>
        <w:ind w:left="227" w:firstLine="425"/>
        <w:jc w:val="both"/>
        <w:rPr>
          <w:rFonts w:ascii="Times New Roman" w:hAnsi="Times New Roman" w:cs="Times New Roman"/>
        </w:rPr>
      </w:pPr>
      <w:r w:rsidRPr="00E92154">
        <w:rPr>
          <w:rFonts w:ascii="Times New Roman" w:hAnsi="Times New Roman" w:cs="Times New Roman"/>
        </w:rPr>
        <w:t>В Храмах монастырей запрещено фотографировать. Просим Вас отнестись с пониманием.</w:t>
      </w:r>
    </w:p>
    <w:p w:rsidR="00E92154" w:rsidRDefault="00E92154" w:rsidP="00E92154">
      <w:pPr>
        <w:spacing w:after="0"/>
        <w:rPr>
          <w:rFonts w:ascii="Arial" w:hAnsi="Arial" w:cs="Arial"/>
          <w:b/>
          <w:color w:val="E36C0A"/>
          <w:sz w:val="24"/>
          <w:szCs w:val="32"/>
        </w:rPr>
      </w:pPr>
    </w:p>
    <w:p w:rsidR="00E92154" w:rsidRPr="00E92154" w:rsidRDefault="00E92154" w:rsidP="00E92154">
      <w:pPr>
        <w:spacing w:after="0"/>
        <w:rPr>
          <w:rFonts w:ascii="Arial" w:hAnsi="Arial" w:cs="Arial"/>
        </w:rPr>
      </w:pPr>
      <w:r w:rsidRPr="00E92154">
        <w:rPr>
          <w:rFonts w:ascii="Arial" w:hAnsi="Arial" w:cs="Arial"/>
          <w:b/>
          <w:color w:val="E36C0A"/>
          <w:sz w:val="24"/>
          <w:szCs w:val="32"/>
        </w:rPr>
        <w:t xml:space="preserve">Для членов профсоюза скидка </w:t>
      </w:r>
      <w:r w:rsidRPr="00E92154">
        <w:rPr>
          <w:rFonts w:ascii="Arial" w:hAnsi="Arial" w:cs="Arial"/>
          <w:b/>
          <w:color w:val="E36C0A"/>
          <w:sz w:val="32"/>
          <w:szCs w:val="32"/>
        </w:rPr>
        <w:t>5%</w:t>
      </w:r>
      <w:r w:rsidRPr="00E92154">
        <w:rPr>
          <w:rFonts w:ascii="Arial" w:hAnsi="Arial" w:cs="Arial"/>
          <w:b/>
          <w:color w:val="E36C0A"/>
          <w:sz w:val="24"/>
          <w:szCs w:val="32"/>
        </w:rPr>
        <w:t xml:space="preserve"> при предъявлении профсоюзного билета.</w:t>
      </w:r>
    </w:p>
    <w:p w:rsidR="00E92154" w:rsidRPr="00E92154" w:rsidRDefault="00E92154" w:rsidP="00E92154">
      <w:pPr>
        <w:spacing w:after="0"/>
        <w:ind w:right="225"/>
        <w:jc w:val="right"/>
        <w:rPr>
          <w:rFonts w:ascii="Times New Roman" w:hAnsi="Times New Roman" w:cs="Times New Roman"/>
          <w:b/>
          <w:bCs/>
          <w:sz w:val="24"/>
          <w:szCs w:val="20"/>
        </w:rPr>
      </w:pPr>
      <w:r w:rsidRPr="00E92154">
        <w:rPr>
          <w:rFonts w:ascii="Times New Roman" w:hAnsi="Times New Roman" w:cs="Times New Roman"/>
          <w:b/>
          <w:bCs/>
          <w:sz w:val="24"/>
          <w:szCs w:val="20"/>
        </w:rPr>
        <w:t>Ваш персональный менеджер: +7 929 219 012 5 Скачкова Елена</w:t>
      </w:r>
    </w:p>
    <w:p w:rsidR="00E92154" w:rsidRPr="00E92154" w:rsidRDefault="00E92154" w:rsidP="00E92154">
      <w:pPr>
        <w:pStyle w:val="a9"/>
        <w:ind w:left="360" w:right="225"/>
        <w:jc w:val="right"/>
        <w:rPr>
          <w:rFonts w:ascii="Times New Roman" w:hAnsi="Times New Roman" w:cs="Times New Roman"/>
          <w:b/>
          <w:bCs/>
          <w:sz w:val="24"/>
          <w:szCs w:val="20"/>
        </w:rPr>
      </w:pPr>
      <w:proofErr w:type="spellStart"/>
      <w:r w:rsidRPr="00E92154">
        <w:rPr>
          <w:rFonts w:ascii="Times New Roman" w:hAnsi="Times New Roman" w:cs="Times New Roman"/>
          <w:b/>
          <w:bCs/>
          <w:sz w:val="24"/>
          <w:szCs w:val="20"/>
          <w:lang w:val="en-US"/>
        </w:rPr>
        <w:t>vedi</w:t>
      </w:r>
      <w:proofErr w:type="spellEnd"/>
      <w:r w:rsidRPr="00E92154">
        <w:rPr>
          <w:rFonts w:ascii="Times New Roman" w:hAnsi="Times New Roman" w:cs="Times New Roman"/>
          <w:b/>
          <w:bCs/>
          <w:sz w:val="24"/>
          <w:szCs w:val="20"/>
        </w:rPr>
        <w:t>9@</w:t>
      </w:r>
      <w:proofErr w:type="spellStart"/>
      <w:r w:rsidRPr="00E92154">
        <w:rPr>
          <w:rFonts w:ascii="Times New Roman" w:hAnsi="Times New Roman" w:cs="Times New Roman"/>
          <w:b/>
          <w:bCs/>
          <w:sz w:val="24"/>
          <w:szCs w:val="20"/>
          <w:lang w:val="en-US"/>
        </w:rPr>
        <w:t>vedi</w:t>
      </w:r>
      <w:proofErr w:type="spellEnd"/>
      <w:r w:rsidRPr="00E92154">
        <w:rPr>
          <w:rFonts w:ascii="Times New Roman" w:hAnsi="Times New Roman" w:cs="Times New Roman"/>
          <w:b/>
          <w:bCs/>
          <w:sz w:val="24"/>
          <w:szCs w:val="20"/>
        </w:rPr>
        <w:t>-</w:t>
      </w:r>
      <w:proofErr w:type="spellStart"/>
      <w:r w:rsidRPr="00E92154">
        <w:rPr>
          <w:rFonts w:ascii="Times New Roman" w:hAnsi="Times New Roman" w:cs="Times New Roman"/>
          <w:b/>
          <w:bCs/>
          <w:sz w:val="24"/>
          <w:szCs w:val="20"/>
          <w:lang w:val="en-US"/>
        </w:rPr>
        <w:t>ekb</w:t>
      </w:r>
      <w:proofErr w:type="spellEnd"/>
      <w:r w:rsidRPr="00E92154">
        <w:rPr>
          <w:rFonts w:ascii="Times New Roman" w:hAnsi="Times New Roman" w:cs="Times New Roman"/>
          <w:b/>
          <w:bCs/>
          <w:sz w:val="24"/>
          <w:szCs w:val="20"/>
        </w:rPr>
        <w:t>.</w:t>
      </w:r>
      <w:proofErr w:type="spellStart"/>
      <w:r w:rsidRPr="00E92154">
        <w:rPr>
          <w:rFonts w:ascii="Times New Roman" w:hAnsi="Times New Roman" w:cs="Times New Roman"/>
          <w:b/>
          <w:bCs/>
          <w:sz w:val="24"/>
          <w:szCs w:val="20"/>
          <w:lang w:val="en-US"/>
        </w:rPr>
        <w:t>ru</w:t>
      </w:r>
      <w:proofErr w:type="spellEnd"/>
    </w:p>
    <w:p w:rsidR="00E92154" w:rsidRPr="00E92154" w:rsidRDefault="00E92154" w:rsidP="00E92154">
      <w:pPr>
        <w:spacing w:after="0"/>
        <w:rPr>
          <w:rFonts w:ascii="Arial" w:hAnsi="Arial" w:cs="Arial"/>
        </w:rPr>
      </w:pPr>
    </w:p>
    <w:sectPr w:rsidR="00E92154" w:rsidRPr="00E92154" w:rsidSect="00E92154">
      <w:headerReference w:type="default" r:id="rId8"/>
      <w:pgSz w:w="11906" w:h="16838"/>
      <w:pgMar w:top="720" w:right="720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D9A" w:rsidRDefault="00393D9A" w:rsidP="007B3FE7">
      <w:pPr>
        <w:spacing w:after="0" w:line="240" w:lineRule="auto"/>
      </w:pPr>
      <w:r>
        <w:separator/>
      </w:r>
    </w:p>
  </w:endnote>
  <w:endnote w:type="continuationSeparator" w:id="0">
    <w:p w:rsidR="00393D9A" w:rsidRDefault="00393D9A" w:rsidP="007B3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ximaCyrTCYLigCom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D9A" w:rsidRDefault="00393D9A" w:rsidP="007B3FE7">
      <w:pPr>
        <w:spacing w:after="0" w:line="240" w:lineRule="auto"/>
      </w:pPr>
      <w:r>
        <w:separator/>
      </w:r>
    </w:p>
  </w:footnote>
  <w:footnote w:type="continuationSeparator" w:id="0">
    <w:p w:rsidR="00393D9A" w:rsidRDefault="00393D9A" w:rsidP="007B3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FE7" w:rsidRDefault="00902806">
    <w:pPr>
      <w:pStyle w:val="a3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09B11332" wp14:editId="693A0D79">
          <wp:simplePos x="0" y="0"/>
          <wp:positionH relativeFrom="column">
            <wp:posOffset>-895350</wp:posOffset>
          </wp:positionH>
          <wp:positionV relativeFrom="paragraph">
            <wp:posOffset>-456565</wp:posOffset>
          </wp:positionV>
          <wp:extent cx="7553960" cy="2304415"/>
          <wp:effectExtent l="0" t="0" r="8890" b="635"/>
          <wp:wrapNone/>
          <wp:docPr id="2" name="Рисунок 2" descr="blank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nk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2304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94744"/>
    <w:multiLevelType w:val="hybridMultilevel"/>
    <w:tmpl w:val="5F6AF2B0"/>
    <w:lvl w:ilvl="0" w:tplc="EC1806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8C54725"/>
    <w:multiLevelType w:val="hybridMultilevel"/>
    <w:tmpl w:val="44CCD33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D5D0784"/>
    <w:multiLevelType w:val="hybridMultilevel"/>
    <w:tmpl w:val="94701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C56C9F"/>
    <w:multiLevelType w:val="hybridMultilevel"/>
    <w:tmpl w:val="6A526A16"/>
    <w:lvl w:ilvl="0" w:tplc="CD46B668">
      <w:start w:val="100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716252"/>
    <w:multiLevelType w:val="hybridMultilevel"/>
    <w:tmpl w:val="81BEB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2A5E09"/>
    <w:multiLevelType w:val="hybridMultilevel"/>
    <w:tmpl w:val="1C4023BA"/>
    <w:lvl w:ilvl="0" w:tplc="1FB277F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A04"/>
    <w:rsid w:val="000B2A04"/>
    <w:rsid w:val="000E57F9"/>
    <w:rsid w:val="0012350F"/>
    <w:rsid w:val="00171B71"/>
    <w:rsid w:val="00195009"/>
    <w:rsid w:val="001A22F9"/>
    <w:rsid w:val="002A6085"/>
    <w:rsid w:val="00393D9A"/>
    <w:rsid w:val="003B2584"/>
    <w:rsid w:val="0045228A"/>
    <w:rsid w:val="004A5A03"/>
    <w:rsid w:val="004B2736"/>
    <w:rsid w:val="00566BCD"/>
    <w:rsid w:val="006C3FF4"/>
    <w:rsid w:val="006E0E96"/>
    <w:rsid w:val="007B3FE7"/>
    <w:rsid w:val="007C1E8A"/>
    <w:rsid w:val="007C7927"/>
    <w:rsid w:val="008E147A"/>
    <w:rsid w:val="00902806"/>
    <w:rsid w:val="009715B8"/>
    <w:rsid w:val="00986B8D"/>
    <w:rsid w:val="009C6C10"/>
    <w:rsid w:val="009D5859"/>
    <w:rsid w:val="00A07C41"/>
    <w:rsid w:val="00AA6169"/>
    <w:rsid w:val="00AE5CF4"/>
    <w:rsid w:val="00B6655C"/>
    <w:rsid w:val="00BD72E6"/>
    <w:rsid w:val="00C107E2"/>
    <w:rsid w:val="00C75A24"/>
    <w:rsid w:val="00D5165F"/>
    <w:rsid w:val="00E4158B"/>
    <w:rsid w:val="00E92154"/>
    <w:rsid w:val="00F553DE"/>
    <w:rsid w:val="00F9492D"/>
    <w:rsid w:val="00FC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3F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3FE7"/>
  </w:style>
  <w:style w:type="paragraph" w:styleId="a5">
    <w:name w:val="footer"/>
    <w:basedOn w:val="a"/>
    <w:link w:val="a6"/>
    <w:uiPriority w:val="99"/>
    <w:unhideWhenUsed/>
    <w:rsid w:val="007B3F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3FE7"/>
  </w:style>
  <w:style w:type="paragraph" w:styleId="a7">
    <w:name w:val="Balloon Text"/>
    <w:basedOn w:val="a"/>
    <w:link w:val="a8"/>
    <w:uiPriority w:val="99"/>
    <w:semiHidden/>
    <w:unhideWhenUsed/>
    <w:rsid w:val="007B3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3FE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D72E6"/>
    <w:pPr>
      <w:ind w:left="720"/>
      <w:contextualSpacing/>
    </w:pPr>
  </w:style>
  <w:style w:type="table" w:styleId="aa">
    <w:name w:val="Table Grid"/>
    <w:basedOn w:val="a1"/>
    <w:uiPriority w:val="59"/>
    <w:rsid w:val="00B66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E4158B"/>
    <w:rPr>
      <w:b/>
      <w:bCs/>
    </w:rPr>
  </w:style>
  <w:style w:type="paragraph" w:customStyle="1" w:styleId="BasicParagraph">
    <w:name w:val="[Basic Paragraph]"/>
    <w:basedOn w:val="a"/>
    <w:uiPriority w:val="99"/>
    <w:rsid w:val="00E92154"/>
    <w:pPr>
      <w:autoSpaceDE w:val="0"/>
      <w:autoSpaceDN w:val="0"/>
      <w:adjustRightInd w:val="0"/>
      <w:spacing w:after="0" w:line="288" w:lineRule="auto"/>
      <w:textAlignment w:val="center"/>
    </w:pPr>
    <w:rPr>
      <w:rFonts w:ascii="MaximaCyrTCYLigCom" w:eastAsia="Calibri" w:hAnsi="MaximaCyrTCYLigCom" w:cs="Times New Roman"/>
      <w:color w:val="000000"/>
      <w:sz w:val="24"/>
      <w:szCs w:val="24"/>
      <w:lang w:val="en-GB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3F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3FE7"/>
  </w:style>
  <w:style w:type="paragraph" w:styleId="a5">
    <w:name w:val="footer"/>
    <w:basedOn w:val="a"/>
    <w:link w:val="a6"/>
    <w:uiPriority w:val="99"/>
    <w:unhideWhenUsed/>
    <w:rsid w:val="007B3F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3FE7"/>
  </w:style>
  <w:style w:type="paragraph" w:styleId="a7">
    <w:name w:val="Balloon Text"/>
    <w:basedOn w:val="a"/>
    <w:link w:val="a8"/>
    <w:uiPriority w:val="99"/>
    <w:semiHidden/>
    <w:unhideWhenUsed/>
    <w:rsid w:val="007B3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3FE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D72E6"/>
    <w:pPr>
      <w:ind w:left="720"/>
      <w:contextualSpacing/>
    </w:pPr>
  </w:style>
  <w:style w:type="table" w:styleId="aa">
    <w:name w:val="Table Grid"/>
    <w:basedOn w:val="a1"/>
    <w:uiPriority w:val="59"/>
    <w:rsid w:val="00B66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E4158B"/>
    <w:rPr>
      <w:b/>
      <w:bCs/>
    </w:rPr>
  </w:style>
  <w:style w:type="paragraph" w:customStyle="1" w:styleId="BasicParagraph">
    <w:name w:val="[Basic Paragraph]"/>
    <w:basedOn w:val="a"/>
    <w:uiPriority w:val="99"/>
    <w:rsid w:val="00E92154"/>
    <w:pPr>
      <w:autoSpaceDE w:val="0"/>
      <w:autoSpaceDN w:val="0"/>
      <w:adjustRightInd w:val="0"/>
      <w:spacing w:after="0" w:line="288" w:lineRule="auto"/>
      <w:textAlignment w:val="center"/>
    </w:pPr>
    <w:rPr>
      <w:rFonts w:ascii="MaximaCyrTCYLigCom" w:eastAsia="Calibri" w:hAnsi="MaximaCyrTCYLigCom" w:cs="Times New Roman"/>
      <w:color w:val="000000"/>
      <w:sz w:val="24"/>
      <w:szCs w:val="24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Ларина</dc:creator>
  <cp:lastModifiedBy>Скачкова Елена</cp:lastModifiedBy>
  <cp:revision>2</cp:revision>
  <cp:lastPrinted>2018-10-24T12:39:00Z</cp:lastPrinted>
  <dcterms:created xsi:type="dcterms:W3CDTF">2018-11-13T07:24:00Z</dcterms:created>
  <dcterms:modified xsi:type="dcterms:W3CDTF">2018-11-13T07:24:00Z</dcterms:modified>
</cp:coreProperties>
</file>