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506" w:rsidRPr="00965506" w:rsidRDefault="00965506" w:rsidP="00965506">
      <w:pPr>
        <w:spacing w:after="0" w:line="288" w:lineRule="atLeast"/>
        <w:outlineLvl w:val="0"/>
        <w:rPr>
          <w:rFonts w:ascii="Corbel1" w:eastAsia="Times New Roman" w:hAnsi="Corbel1" w:cs="Times New Roman"/>
          <w:color w:val="389EDE"/>
          <w:kern w:val="36"/>
          <w:sz w:val="38"/>
          <w:szCs w:val="38"/>
          <w:lang w:eastAsia="ru-RU"/>
        </w:rPr>
      </w:pPr>
      <w:r w:rsidRPr="00965506">
        <w:rPr>
          <w:rFonts w:ascii="Corbel1" w:eastAsia="Times New Roman" w:hAnsi="Corbel1" w:cs="Times New Roman"/>
          <w:color w:val="389EDE"/>
          <w:kern w:val="36"/>
          <w:sz w:val="38"/>
          <w:szCs w:val="38"/>
          <w:lang w:eastAsia="ru-RU"/>
        </w:rPr>
        <w:t>9 стереотипов, от которых крайне важно избавить сотрудников и руководителей</w:t>
      </w:r>
    </w:p>
    <w:p w:rsidR="00965506" w:rsidRPr="00965506" w:rsidRDefault="00965506" w:rsidP="00965506">
      <w:pPr>
        <w:spacing w:after="0" w:line="240" w:lineRule="auto"/>
        <w:rPr>
          <w:rFonts w:ascii="Corbel1" w:eastAsia="Times New Roman" w:hAnsi="Corbel1" w:cs="Times New Roman"/>
          <w:color w:val="000000"/>
          <w:sz w:val="24"/>
          <w:szCs w:val="24"/>
          <w:lang w:eastAsia="ru-RU"/>
        </w:rPr>
      </w:pPr>
      <w:r w:rsidRPr="00965506">
        <w:rPr>
          <w:rFonts w:ascii="Arial" w:eastAsia="Times New Roman" w:hAnsi="Arial" w:cs="Arial"/>
          <w:color w:val="484848"/>
          <w:sz w:val="18"/>
          <w:szCs w:val="18"/>
          <w:bdr w:val="none" w:sz="0" w:space="0" w:color="auto" w:frame="1"/>
          <w:lang w:eastAsia="ru-RU"/>
        </w:rPr>
        <w:t>08.11.2017</w:t>
      </w:r>
      <w:r w:rsidRPr="00965506">
        <w:rPr>
          <w:rFonts w:ascii="Corbel1" w:eastAsia="Times New Roman" w:hAnsi="Corbel1" w:cs="Times New Roman"/>
          <w:color w:val="000000"/>
          <w:sz w:val="24"/>
          <w:szCs w:val="24"/>
          <w:lang w:eastAsia="ru-RU"/>
        </w:rPr>
        <w:t> </w:t>
      </w:r>
      <w:hyperlink r:id="rId6" w:history="1">
        <w:r w:rsidRPr="00965506">
          <w:rPr>
            <w:rFonts w:ascii="Corbel" w:eastAsia="Times New Roman" w:hAnsi="Corbel" w:cs="Arial"/>
            <w:i/>
            <w:iCs/>
            <w:color w:val="46A5E0"/>
            <w:sz w:val="21"/>
            <w:szCs w:val="21"/>
            <w:u w:val="single"/>
            <w:bdr w:val="none" w:sz="0" w:space="0" w:color="auto" w:frame="1"/>
            <w:lang w:eastAsia="ru-RU"/>
          </w:rPr>
          <w:t>Персонал</w:t>
        </w:r>
      </w:hyperlink>
    </w:p>
    <w:p w:rsidR="00965506" w:rsidRPr="00965506" w:rsidRDefault="00965506" w:rsidP="00965506">
      <w:pPr>
        <w:spacing w:after="0" w:line="360" w:lineRule="atLeast"/>
        <w:rPr>
          <w:rFonts w:ascii="Corbel1" w:eastAsia="Times New Roman" w:hAnsi="Corbel1" w:cs="Times New Roman"/>
          <w:color w:val="000000"/>
          <w:sz w:val="24"/>
          <w:szCs w:val="24"/>
          <w:lang w:eastAsia="ru-RU"/>
        </w:rPr>
      </w:pPr>
      <w:r w:rsidRPr="00965506">
        <w:rPr>
          <w:rFonts w:ascii="Corbel1" w:eastAsia="Times New Roman" w:hAnsi="Corbel1" w:cs="Times New Roman"/>
          <w:color w:val="000000"/>
          <w:sz w:val="24"/>
          <w:szCs w:val="24"/>
          <w:lang w:eastAsia="ru-RU"/>
        </w:rPr>
        <w:t xml:space="preserve">В статье мы расскажем о ментальных привычках, которые характерны именно для наших соотечественников в силу разных исторических причин. Эти, чисто наши, национальные черты сильно вредят и компании, и ее сотрудникам, их карьере. С ними обязательно нужно бороться. Итак, существуют 4 вредные установки в головах у </w:t>
      </w:r>
      <w:proofErr w:type="gramStart"/>
      <w:r w:rsidRPr="00965506">
        <w:rPr>
          <w:rFonts w:ascii="Corbel1" w:eastAsia="Times New Roman" w:hAnsi="Corbel1" w:cs="Times New Roman"/>
          <w:color w:val="000000"/>
          <w:sz w:val="24"/>
          <w:szCs w:val="24"/>
          <w:lang w:eastAsia="ru-RU"/>
        </w:rPr>
        <w:t>руководителей</w:t>
      </w:r>
      <w:proofErr w:type="gramEnd"/>
      <w:r w:rsidRPr="00965506">
        <w:rPr>
          <w:rFonts w:ascii="Corbel1" w:eastAsia="Times New Roman" w:hAnsi="Corbel1" w:cs="Times New Roman"/>
          <w:color w:val="000000"/>
          <w:sz w:val="24"/>
          <w:szCs w:val="24"/>
          <w:lang w:eastAsia="ru-RU"/>
        </w:rPr>
        <w:t xml:space="preserve"> и пять — у сотрудников российских компаний. Перечислим их.</w:t>
      </w:r>
    </w:p>
    <w:p w:rsidR="00965506" w:rsidRPr="00965506" w:rsidRDefault="00965506" w:rsidP="00965506">
      <w:pPr>
        <w:spacing w:after="0" w:line="360" w:lineRule="atLeast"/>
        <w:rPr>
          <w:rFonts w:ascii="Corbel1" w:eastAsia="Times New Roman" w:hAnsi="Corbel1" w:cs="Times New Roman"/>
          <w:color w:val="000000"/>
          <w:sz w:val="24"/>
          <w:szCs w:val="24"/>
          <w:lang w:eastAsia="ru-RU"/>
        </w:rPr>
      </w:pPr>
      <w:r w:rsidRPr="00965506">
        <w:rPr>
          <w:rFonts w:ascii="Corbel1" w:eastAsia="Times New Roman" w:hAnsi="Corbel1" w:cs="Times New Roman"/>
          <w:b/>
          <w:bCs/>
          <w:i/>
          <w:iCs/>
          <w:color w:val="000000"/>
          <w:sz w:val="24"/>
          <w:szCs w:val="24"/>
          <w:bdr w:val="none" w:sz="0" w:space="0" w:color="auto" w:frame="1"/>
          <w:lang w:eastAsia="ru-RU"/>
        </w:rPr>
        <w:t>Вредные установки в голове руководителей</w:t>
      </w:r>
    </w:p>
    <w:p w:rsidR="00965506" w:rsidRPr="00965506" w:rsidRDefault="00965506" w:rsidP="00965506">
      <w:pPr>
        <w:numPr>
          <w:ilvl w:val="0"/>
          <w:numId w:val="1"/>
        </w:numPr>
        <w:spacing w:after="0" w:line="324" w:lineRule="atLeast"/>
        <w:ind w:left="312"/>
        <w:rPr>
          <w:rFonts w:ascii="Corbel1" w:eastAsia="Times New Roman" w:hAnsi="Corbel1" w:cs="Times New Roman"/>
          <w:color w:val="000000"/>
          <w:sz w:val="24"/>
          <w:szCs w:val="24"/>
          <w:lang w:eastAsia="ru-RU"/>
        </w:rPr>
      </w:pPr>
      <w:r w:rsidRPr="00965506">
        <w:rPr>
          <w:rFonts w:ascii="Corbel1" w:eastAsia="Times New Roman" w:hAnsi="Corbel1" w:cs="Times New Roman"/>
          <w:b/>
          <w:bCs/>
          <w:color w:val="000000"/>
          <w:sz w:val="24"/>
          <w:szCs w:val="24"/>
          <w:bdr w:val="none" w:sz="0" w:space="0" w:color="auto" w:frame="1"/>
          <w:lang w:eastAsia="ru-RU"/>
        </w:rPr>
        <w:t>Высокомерие. </w:t>
      </w:r>
      <w:r w:rsidRPr="00965506">
        <w:rPr>
          <w:rFonts w:ascii="Corbel1" w:eastAsia="Times New Roman" w:hAnsi="Corbel1" w:cs="Times New Roman"/>
          <w:color w:val="000000"/>
          <w:sz w:val="24"/>
          <w:szCs w:val="24"/>
          <w:lang w:eastAsia="ru-RU"/>
        </w:rPr>
        <w:t>Руководители уверены, что принадлежат к особой касте. Среди них редко встретишь скромных людей, обедающих в общей столовой и не обвешанных дорогими безделушками, подчёркивающими их «высоту». Прямо сказать, высокомерие не способствует тому, чтобы сотрудники на всех других должностях чувствовали себя в компании комфортно, уважали себя и клиентов.</w:t>
      </w:r>
    </w:p>
    <w:p w:rsidR="00965506" w:rsidRPr="00965506" w:rsidRDefault="00965506" w:rsidP="00965506">
      <w:pPr>
        <w:numPr>
          <w:ilvl w:val="0"/>
          <w:numId w:val="1"/>
        </w:numPr>
        <w:spacing w:after="0" w:line="324" w:lineRule="atLeast"/>
        <w:ind w:left="312"/>
        <w:rPr>
          <w:rFonts w:ascii="Corbel1" w:eastAsia="Times New Roman" w:hAnsi="Corbel1" w:cs="Times New Roman"/>
          <w:color w:val="000000"/>
          <w:sz w:val="24"/>
          <w:szCs w:val="24"/>
          <w:lang w:eastAsia="ru-RU"/>
        </w:rPr>
      </w:pPr>
      <w:r w:rsidRPr="00965506">
        <w:rPr>
          <w:rFonts w:ascii="Corbel1" w:eastAsia="Times New Roman" w:hAnsi="Corbel1" w:cs="Times New Roman"/>
          <w:b/>
          <w:bCs/>
          <w:color w:val="000000"/>
          <w:sz w:val="24"/>
          <w:szCs w:val="24"/>
          <w:bdr w:val="none" w:sz="0" w:space="0" w:color="auto" w:frame="1"/>
          <w:lang w:eastAsia="ru-RU"/>
        </w:rPr>
        <w:t>Грубость. </w:t>
      </w:r>
      <w:r w:rsidRPr="00965506">
        <w:rPr>
          <w:rFonts w:ascii="Corbel1" w:eastAsia="Times New Roman" w:hAnsi="Corbel1" w:cs="Times New Roman"/>
          <w:color w:val="000000"/>
          <w:sz w:val="24"/>
          <w:szCs w:val="24"/>
          <w:lang w:eastAsia="ru-RU"/>
        </w:rPr>
        <w:t xml:space="preserve">Многие начальники убеждены, что единственный способ объяснить нечто работникам — наорать на них. Стоит ли говорить, что такая манера общения идёт в разрез с принципом заботы о «внутреннем клиенте». Персонал, который привык бояться босса, никогда не станет </w:t>
      </w:r>
      <w:proofErr w:type="spellStart"/>
      <w:r w:rsidRPr="00965506">
        <w:rPr>
          <w:rFonts w:ascii="Corbel1" w:eastAsia="Times New Roman" w:hAnsi="Corbel1" w:cs="Times New Roman"/>
          <w:color w:val="000000"/>
          <w:sz w:val="24"/>
          <w:szCs w:val="24"/>
          <w:lang w:eastAsia="ru-RU"/>
        </w:rPr>
        <w:t>клиентоориентированным</w:t>
      </w:r>
      <w:proofErr w:type="spellEnd"/>
      <w:r w:rsidRPr="00965506">
        <w:rPr>
          <w:rFonts w:ascii="Corbel1" w:eastAsia="Times New Roman" w:hAnsi="Corbel1" w:cs="Times New Roman"/>
          <w:color w:val="000000"/>
          <w:sz w:val="24"/>
          <w:szCs w:val="24"/>
          <w:lang w:eastAsia="ru-RU"/>
        </w:rPr>
        <w:t>.</w:t>
      </w:r>
    </w:p>
    <w:p w:rsidR="00965506" w:rsidRPr="00965506" w:rsidRDefault="00965506" w:rsidP="00965506">
      <w:pPr>
        <w:numPr>
          <w:ilvl w:val="0"/>
          <w:numId w:val="1"/>
        </w:numPr>
        <w:spacing w:after="0" w:line="324" w:lineRule="atLeast"/>
        <w:ind w:left="312"/>
        <w:rPr>
          <w:rFonts w:ascii="Corbel1" w:eastAsia="Times New Roman" w:hAnsi="Corbel1" w:cs="Times New Roman"/>
          <w:color w:val="000000"/>
          <w:sz w:val="24"/>
          <w:szCs w:val="24"/>
          <w:lang w:eastAsia="ru-RU"/>
        </w:rPr>
      </w:pPr>
      <w:r w:rsidRPr="00965506">
        <w:rPr>
          <w:rFonts w:ascii="Corbel1" w:eastAsia="Times New Roman" w:hAnsi="Corbel1" w:cs="Times New Roman"/>
          <w:b/>
          <w:bCs/>
          <w:color w:val="000000"/>
          <w:sz w:val="24"/>
          <w:szCs w:val="24"/>
          <w:bdr w:val="none" w:sz="0" w:space="0" w:color="auto" w:frame="1"/>
          <w:lang w:eastAsia="ru-RU"/>
        </w:rPr>
        <w:t>Эмоциональность. </w:t>
      </w:r>
      <w:r w:rsidRPr="00965506">
        <w:rPr>
          <w:rFonts w:ascii="Corbel1" w:eastAsia="Times New Roman" w:hAnsi="Corbel1" w:cs="Times New Roman"/>
          <w:color w:val="000000"/>
          <w:sz w:val="24"/>
          <w:szCs w:val="24"/>
          <w:lang w:eastAsia="ru-RU"/>
        </w:rPr>
        <w:t>Когда случаются конфликты и ошибки в работе, задача руководителя — разобраться в ситуации и расставить всё по своим метам. При этом не обязательно краснеть, размахивать руками, восклицать «</w:t>
      </w:r>
      <w:r w:rsidRPr="00965506">
        <w:rPr>
          <w:rFonts w:ascii="Corbel1" w:eastAsia="Times New Roman" w:hAnsi="Corbel1" w:cs="Times New Roman"/>
          <w:i/>
          <w:iCs/>
          <w:color w:val="000000"/>
          <w:sz w:val="24"/>
          <w:szCs w:val="24"/>
          <w:bdr w:val="none" w:sz="0" w:space="0" w:color="auto" w:frame="1"/>
          <w:lang w:eastAsia="ru-RU"/>
        </w:rPr>
        <w:t>Как вы вообще могли такое сделать</w:t>
      </w:r>
      <w:r w:rsidRPr="00965506">
        <w:rPr>
          <w:rFonts w:ascii="Corbel1" w:eastAsia="Times New Roman" w:hAnsi="Corbel1" w:cs="Times New Roman"/>
          <w:color w:val="000000"/>
          <w:sz w:val="24"/>
          <w:szCs w:val="24"/>
          <w:lang w:eastAsia="ru-RU"/>
        </w:rPr>
        <w:t>?», «</w:t>
      </w:r>
      <w:r w:rsidRPr="00965506">
        <w:rPr>
          <w:rFonts w:ascii="Corbel1" w:eastAsia="Times New Roman" w:hAnsi="Corbel1" w:cs="Times New Roman"/>
          <w:i/>
          <w:iCs/>
          <w:color w:val="000000"/>
          <w:sz w:val="24"/>
          <w:szCs w:val="24"/>
          <w:bdr w:val="none" w:sz="0" w:space="0" w:color="auto" w:frame="1"/>
          <w:lang w:eastAsia="ru-RU"/>
        </w:rPr>
        <w:t>Вы в своём уме</w:t>
      </w:r>
      <w:r w:rsidRPr="00965506">
        <w:rPr>
          <w:rFonts w:ascii="Corbel1" w:eastAsia="Times New Roman" w:hAnsi="Corbel1" w:cs="Times New Roman"/>
          <w:color w:val="000000"/>
          <w:sz w:val="24"/>
          <w:szCs w:val="24"/>
          <w:lang w:eastAsia="ru-RU"/>
        </w:rPr>
        <w:t>?» и пр. Чем меньше эмоций и чем больше конструктива, тем лучше для всех. Безусловно, сотрудники должны осознать ошибку. Однако бурные эмоции начальника лишь блокируют мыслительный процесс, вызывая в ответ исключительно эмоции (страх, обиду, злость и пр.).</w:t>
      </w:r>
    </w:p>
    <w:p w:rsidR="00965506" w:rsidRPr="00965506" w:rsidRDefault="00965506" w:rsidP="00965506">
      <w:pPr>
        <w:numPr>
          <w:ilvl w:val="0"/>
          <w:numId w:val="1"/>
        </w:numPr>
        <w:spacing w:after="0" w:line="324" w:lineRule="atLeast"/>
        <w:ind w:left="312"/>
        <w:rPr>
          <w:rFonts w:ascii="Corbel1" w:eastAsia="Times New Roman" w:hAnsi="Corbel1" w:cs="Times New Roman"/>
          <w:color w:val="000000"/>
          <w:sz w:val="24"/>
          <w:szCs w:val="24"/>
          <w:lang w:eastAsia="ru-RU"/>
        </w:rPr>
      </w:pPr>
      <w:r w:rsidRPr="00965506">
        <w:rPr>
          <w:rFonts w:ascii="Corbel1" w:eastAsia="Times New Roman" w:hAnsi="Corbel1" w:cs="Times New Roman"/>
          <w:b/>
          <w:bCs/>
          <w:color w:val="000000"/>
          <w:sz w:val="24"/>
          <w:szCs w:val="24"/>
          <w:bdr w:val="none" w:sz="0" w:space="0" w:color="auto" w:frame="1"/>
          <w:lang w:eastAsia="ru-RU"/>
        </w:rPr>
        <w:t>«Делегирование» вины. </w:t>
      </w:r>
      <w:r w:rsidRPr="00965506">
        <w:rPr>
          <w:rFonts w:ascii="Corbel1" w:eastAsia="Times New Roman" w:hAnsi="Corbel1" w:cs="Times New Roman"/>
          <w:color w:val="000000"/>
          <w:sz w:val="24"/>
          <w:szCs w:val="24"/>
          <w:lang w:eastAsia="ru-RU"/>
        </w:rPr>
        <w:t>Наши начальники очень не любят быть виноватыми (они, так же как все остальные, привыкли бояться наказаний). Поэтому за любую ошибку они назначают виновного. Важно отучить менеджмент от этой привычки: не важно, кто виноват, важно — как исправить.</w:t>
      </w:r>
    </w:p>
    <w:p w:rsidR="00965506" w:rsidRPr="00965506" w:rsidRDefault="00965506" w:rsidP="00965506">
      <w:pPr>
        <w:spacing w:after="0" w:line="360" w:lineRule="atLeast"/>
        <w:rPr>
          <w:rFonts w:ascii="Corbel1" w:eastAsia="Times New Roman" w:hAnsi="Corbel1" w:cs="Times New Roman"/>
          <w:color w:val="000000"/>
          <w:sz w:val="24"/>
          <w:szCs w:val="24"/>
          <w:lang w:eastAsia="ru-RU"/>
        </w:rPr>
      </w:pPr>
      <w:r w:rsidRPr="00965506">
        <w:rPr>
          <w:rFonts w:ascii="Corbel1" w:eastAsia="Times New Roman" w:hAnsi="Corbel1" w:cs="Times New Roman"/>
          <w:b/>
          <w:bCs/>
          <w:i/>
          <w:iCs/>
          <w:color w:val="000000"/>
          <w:sz w:val="24"/>
          <w:szCs w:val="24"/>
          <w:bdr w:val="none" w:sz="0" w:space="0" w:color="auto" w:frame="1"/>
          <w:lang w:eastAsia="ru-RU"/>
        </w:rPr>
        <w:t>Вредные установки в голове сотрудников</w:t>
      </w:r>
    </w:p>
    <w:p w:rsidR="00965506" w:rsidRPr="00965506" w:rsidRDefault="00965506" w:rsidP="00965506">
      <w:pPr>
        <w:numPr>
          <w:ilvl w:val="0"/>
          <w:numId w:val="2"/>
        </w:numPr>
        <w:spacing w:after="0" w:line="324" w:lineRule="atLeast"/>
        <w:ind w:left="312"/>
        <w:rPr>
          <w:rFonts w:ascii="Corbel1" w:eastAsia="Times New Roman" w:hAnsi="Corbel1" w:cs="Times New Roman"/>
          <w:color w:val="000000"/>
          <w:sz w:val="24"/>
          <w:szCs w:val="24"/>
          <w:lang w:eastAsia="ru-RU"/>
        </w:rPr>
      </w:pPr>
      <w:r w:rsidRPr="00965506">
        <w:rPr>
          <w:rFonts w:ascii="Corbel1" w:eastAsia="Times New Roman" w:hAnsi="Corbel1" w:cs="Times New Roman"/>
          <w:b/>
          <w:bCs/>
          <w:color w:val="000000"/>
          <w:sz w:val="24"/>
          <w:szCs w:val="24"/>
          <w:bdr w:val="none" w:sz="0" w:space="0" w:color="auto" w:frame="1"/>
          <w:lang w:eastAsia="ru-RU"/>
        </w:rPr>
        <w:t>Настороженность.</w:t>
      </w:r>
      <w:r w:rsidRPr="00965506">
        <w:rPr>
          <w:rFonts w:ascii="Corbel1" w:eastAsia="Times New Roman" w:hAnsi="Corbel1" w:cs="Times New Roman"/>
          <w:color w:val="000000"/>
          <w:sz w:val="24"/>
          <w:szCs w:val="24"/>
          <w:lang w:eastAsia="ru-RU"/>
        </w:rPr>
        <w:t> Сотрудники, которые каждый момент опасаются, что их одёрнут, отругают, накажут и пр., выглядят соответствующе — напряжение проявляется в движениях, выражении лица, голосе. Это состояние передаётся тем, с кем они общаются (то есть клиентам). Нужно постараться, чтобы люди чувствовали себя на рабочем месте в меру расслаблено, «в своей тарелке».</w:t>
      </w:r>
    </w:p>
    <w:p w:rsidR="00965506" w:rsidRPr="00965506" w:rsidRDefault="00965506" w:rsidP="00965506">
      <w:pPr>
        <w:numPr>
          <w:ilvl w:val="0"/>
          <w:numId w:val="2"/>
        </w:numPr>
        <w:spacing w:after="0" w:line="324" w:lineRule="atLeast"/>
        <w:ind w:left="312"/>
        <w:rPr>
          <w:rFonts w:ascii="Corbel1" w:eastAsia="Times New Roman" w:hAnsi="Corbel1" w:cs="Times New Roman"/>
          <w:color w:val="000000"/>
          <w:sz w:val="24"/>
          <w:szCs w:val="24"/>
          <w:lang w:eastAsia="ru-RU"/>
        </w:rPr>
      </w:pPr>
      <w:r w:rsidRPr="00965506">
        <w:rPr>
          <w:rFonts w:ascii="Corbel1" w:eastAsia="Times New Roman" w:hAnsi="Corbel1" w:cs="Times New Roman"/>
          <w:b/>
          <w:bCs/>
          <w:color w:val="000000"/>
          <w:sz w:val="24"/>
          <w:szCs w:val="24"/>
          <w:bdr w:val="none" w:sz="0" w:space="0" w:color="auto" w:frame="1"/>
          <w:lang w:eastAsia="ru-RU"/>
        </w:rPr>
        <w:t>Ирония. </w:t>
      </w:r>
      <w:r w:rsidRPr="00965506">
        <w:rPr>
          <w:rFonts w:ascii="Corbel1" w:eastAsia="Times New Roman" w:hAnsi="Corbel1" w:cs="Times New Roman"/>
          <w:color w:val="000000"/>
          <w:sz w:val="24"/>
          <w:szCs w:val="24"/>
          <w:lang w:eastAsia="ru-RU"/>
        </w:rPr>
        <w:t xml:space="preserve">Мы привыкли иронизировать, можно сказать, что это — черта национального характера. Таким </w:t>
      </w:r>
      <w:proofErr w:type="gramStart"/>
      <w:r w:rsidRPr="00965506">
        <w:rPr>
          <w:rFonts w:ascii="Corbel1" w:eastAsia="Times New Roman" w:hAnsi="Corbel1" w:cs="Times New Roman"/>
          <w:color w:val="000000"/>
          <w:sz w:val="24"/>
          <w:szCs w:val="24"/>
          <w:lang w:eastAsia="ru-RU"/>
        </w:rPr>
        <w:t>образом</w:t>
      </w:r>
      <w:proofErr w:type="gramEnd"/>
      <w:r w:rsidRPr="00965506">
        <w:rPr>
          <w:rFonts w:ascii="Corbel1" w:eastAsia="Times New Roman" w:hAnsi="Corbel1" w:cs="Times New Roman"/>
          <w:color w:val="000000"/>
          <w:sz w:val="24"/>
          <w:szCs w:val="24"/>
          <w:lang w:eastAsia="ru-RU"/>
        </w:rPr>
        <w:t xml:space="preserve"> мы привыкли защищаться от внешнего мира, от которого не ждём ничего хорошего. Постарайтесь завоевать доверие своих сотрудников: когда они перестанут ожидать подвоха со стороны руководства, они смогут стать более искренними и доброжелательными с клиентами.</w:t>
      </w:r>
    </w:p>
    <w:p w:rsidR="00965506" w:rsidRPr="00965506" w:rsidRDefault="00965506" w:rsidP="00965506">
      <w:pPr>
        <w:numPr>
          <w:ilvl w:val="0"/>
          <w:numId w:val="2"/>
        </w:numPr>
        <w:spacing w:after="0" w:line="324" w:lineRule="atLeast"/>
        <w:ind w:left="312"/>
        <w:rPr>
          <w:rFonts w:ascii="Corbel1" w:eastAsia="Times New Roman" w:hAnsi="Corbel1" w:cs="Times New Roman"/>
          <w:color w:val="000000"/>
          <w:sz w:val="24"/>
          <w:szCs w:val="24"/>
          <w:lang w:eastAsia="ru-RU"/>
        </w:rPr>
      </w:pPr>
      <w:r w:rsidRPr="00965506">
        <w:rPr>
          <w:rFonts w:ascii="Corbel1" w:eastAsia="Times New Roman" w:hAnsi="Corbel1" w:cs="Times New Roman"/>
          <w:b/>
          <w:bCs/>
          <w:color w:val="000000"/>
          <w:sz w:val="24"/>
          <w:szCs w:val="24"/>
          <w:bdr w:val="none" w:sz="0" w:space="0" w:color="auto" w:frame="1"/>
          <w:lang w:eastAsia="ru-RU"/>
        </w:rPr>
        <w:t>Критичность. </w:t>
      </w:r>
      <w:r w:rsidRPr="00965506">
        <w:rPr>
          <w:rFonts w:ascii="Corbel1" w:eastAsia="Times New Roman" w:hAnsi="Corbel1" w:cs="Times New Roman"/>
          <w:color w:val="000000"/>
          <w:sz w:val="24"/>
          <w:szCs w:val="24"/>
          <w:lang w:eastAsia="ru-RU"/>
        </w:rPr>
        <w:t xml:space="preserve">Желая обезопасить себя, мы «закапываем» других. К сожалению, в подсознание зашито убеждение, что чужие инициативы и успехи негативно отразятся </w:t>
      </w:r>
      <w:r w:rsidRPr="00965506">
        <w:rPr>
          <w:rFonts w:ascii="Corbel1" w:eastAsia="Times New Roman" w:hAnsi="Corbel1" w:cs="Times New Roman"/>
          <w:color w:val="000000"/>
          <w:sz w:val="24"/>
          <w:szCs w:val="24"/>
          <w:lang w:eastAsia="ru-RU"/>
        </w:rPr>
        <w:lastRenderedPageBreak/>
        <w:t>на нас (понизят статус, лишат работы и пр.). Поэтому безопаснее не поддерживать коллег в начинаниях и вообще сопротивляться всему новому.</w:t>
      </w:r>
    </w:p>
    <w:p w:rsidR="00965506" w:rsidRPr="00965506" w:rsidRDefault="00965506" w:rsidP="00965506">
      <w:pPr>
        <w:numPr>
          <w:ilvl w:val="0"/>
          <w:numId w:val="2"/>
        </w:numPr>
        <w:spacing w:after="0" w:line="324" w:lineRule="atLeast"/>
        <w:ind w:left="312"/>
        <w:rPr>
          <w:rFonts w:ascii="Corbel1" w:eastAsia="Times New Roman" w:hAnsi="Corbel1" w:cs="Times New Roman"/>
          <w:color w:val="000000"/>
          <w:sz w:val="24"/>
          <w:szCs w:val="24"/>
          <w:lang w:eastAsia="ru-RU"/>
        </w:rPr>
      </w:pPr>
      <w:r w:rsidRPr="00965506">
        <w:rPr>
          <w:rFonts w:ascii="Corbel1" w:eastAsia="Times New Roman" w:hAnsi="Corbel1" w:cs="Times New Roman"/>
          <w:b/>
          <w:bCs/>
          <w:color w:val="000000"/>
          <w:sz w:val="24"/>
          <w:szCs w:val="24"/>
          <w:bdr w:val="none" w:sz="0" w:space="0" w:color="auto" w:frame="1"/>
          <w:lang w:eastAsia="ru-RU"/>
        </w:rPr>
        <w:t>Нетерпеливость. </w:t>
      </w:r>
      <w:r w:rsidRPr="00965506">
        <w:rPr>
          <w:rFonts w:ascii="Corbel1" w:eastAsia="Times New Roman" w:hAnsi="Corbel1" w:cs="Times New Roman"/>
          <w:color w:val="000000"/>
          <w:sz w:val="24"/>
          <w:szCs w:val="24"/>
          <w:lang w:eastAsia="ru-RU"/>
        </w:rPr>
        <w:t>Из-за неверия в будущее мы предпочитаем получать всё и сразу (особенно вознаграждение). Стратегическое планирование своей жизни, долгосрочные инвестиции в своё благополучие, к сожалению, не свойственны нашему национальному характеру. Противостоять нетерпеливости сотрудников крайне сложно: придётся часть ожиданий удовлетворять немедленно, чтобы постепенно укреплять веру в будущие большие улучшения.</w:t>
      </w:r>
    </w:p>
    <w:p w:rsidR="00965506" w:rsidRPr="00965506" w:rsidRDefault="00965506" w:rsidP="00965506">
      <w:pPr>
        <w:numPr>
          <w:ilvl w:val="0"/>
          <w:numId w:val="2"/>
        </w:numPr>
        <w:spacing w:after="0" w:line="324" w:lineRule="atLeast"/>
        <w:ind w:left="312"/>
        <w:rPr>
          <w:rFonts w:ascii="Corbel1" w:eastAsia="Times New Roman" w:hAnsi="Corbel1" w:cs="Times New Roman"/>
          <w:color w:val="000000"/>
          <w:sz w:val="24"/>
          <w:szCs w:val="24"/>
          <w:lang w:eastAsia="ru-RU"/>
        </w:rPr>
      </w:pPr>
      <w:r w:rsidRPr="00965506">
        <w:rPr>
          <w:rFonts w:ascii="Corbel1" w:eastAsia="Times New Roman" w:hAnsi="Corbel1" w:cs="Times New Roman"/>
          <w:b/>
          <w:bCs/>
          <w:color w:val="000000"/>
          <w:sz w:val="24"/>
          <w:szCs w:val="24"/>
          <w:bdr w:val="none" w:sz="0" w:space="0" w:color="auto" w:frame="1"/>
          <w:lang w:eastAsia="ru-RU"/>
        </w:rPr>
        <w:t>Беспомощность. </w:t>
      </w:r>
      <w:r w:rsidRPr="00965506">
        <w:rPr>
          <w:rFonts w:ascii="Corbel1" w:eastAsia="Times New Roman" w:hAnsi="Corbel1" w:cs="Times New Roman"/>
          <w:color w:val="000000"/>
          <w:sz w:val="24"/>
          <w:szCs w:val="24"/>
          <w:lang w:eastAsia="ru-RU"/>
        </w:rPr>
        <w:t xml:space="preserve">В нашей действительности не очень приветствуется собственное мнение, большинство людей привыкли думать «как скажут» и утратили способность и желание мыслить самостоятельно. Они делают, что им говорят и стараются избегать «самодеятельности». С точки зрения </w:t>
      </w:r>
      <w:proofErr w:type="spellStart"/>
      <w:r w:rsidRPr="00965506">
        <w:rPr>
          <w:rFonts w:ascii="Corbel1" w:eastAsia="Times New Roman" w:hAnsi="Corbel1" w:cs="Times New Roman"/>
          <w:color w:val="000000"/>
          <w:sz w:val="24"/>
          <w:szCs w:val="24"/>
          <w:lang w:eastAsia="ru-RU"/>
        </w:rPr>
        <w:t>вау</w:t>
      </w:r>
      <w:proofErr w:type="spellEnd"/>
      <w:r w:rsidRPr="00965506">
        <w:rPr>
          <w:rFonts w:ascii="Corbel1" w:eastAsia="Times New Roman" w:hAnsi="Corbel1" w:cs="Times New Roman"/>
          <w:color w:val="000000"/>
          <w:sz w:val="24"/>
          <w:szCs w:val="24"/>
          <w:lang w:eastAsia="ru-RU"/>
        </w:rPr>
        <w:t>-сервиса такой подход — путь к провалу.</w:t>
      </w:r>
    </w:p>
    <w:p w:rsidR="00965506" w:rsidRPr="00965506" w:rsidRDefault="00965506" w:rsidP="00965506">
      <w:pPr>
        <w:spacing w:after="0" w:line="360" w:lineRule="atLeast"/>
        <w:rPr>
          <w:rFonts w:ascii="Corbel1" w:eastAsia="Times New Roman" w:hAnsi="Corbel1" w:cs="Times New Roman"/>
          <w:color w:val="000000"/>
          <w:sz w:val="24"/>
          <w:szCs w:val="24"/>
          <w:lang w:eastAsia="ru-RU"/>
        </w:rPr>
      </w:pPr>
      <w:r w:rsidRPr="00965506">
        <w:rPr>
          <w:rFonts w:ascii="Corbel1" w:eastAsia="Times New Roman" w:hAnsi="Corbel1" w:cs="Times New Roman"/>
          <w:color w:val="000000"/>
          <w:sz w:val="24"/>
          <w:szCs w:val="24"/>
          <w:lang w:eastAsia="ru-RU"/>
        </w:rPr>
        <w:t>Чтобы преодолеть патологический страх рядовых сотрудников проявлять инициативу, нужно оставлять за ними право на ошибку (но поскольку руководство компании также страдает своими ментальными стереотипами, осуществить этот совет непросто). Кроме этого, важно научить персонал превращать проблему в задачу. Каждый раз, когда возникает проблема, не давайте прямых распоряжений, а вместо этого собирайте сотрудников, чтобы вместе кропотливо и спокойно переформулировать проблему в задачу и сообща найти решения.</w:t>
      </w:r>
    </w:p>
    <w:p w:rsidR="00723DC9" w:rsidRDefault="00723DC9">
      <w:bookmarkStart w:id="0" w:name="_GoBack"/>
      <w:bookmarkEnd w:id="0"/>
    </w:p>
    <w:sectPr w:rsidR="00723D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rbel1">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932F6"/>
    <w:multiLevelType w:val="multilevel"/>
    <w:tmpl w:val="99002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2AA4642"/>
    <w:multiLevelType w:val="multilevel"/>
    <w:tmpl w:val="1B26D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4C8"/>
    <w:rsid w:val="000314C8"/>
    <w:rsid w:val="00723DC9"/>
    <w:rsid w:val="009655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55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55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55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55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201814">
      <w:bodyDiv w:val="1"/>
      <w:marLeft w:val="0"/>
      <w:marRight w:val="0"/>
      <w:marTop w:val="0"/>
      <w:marBottom w:val="0"/>
      <w:divBdr>
        <w:top w:val="none" w:sz="0" w:space="0" w:color="auto"/>
        <w:left w:val="none" w:sz="0" w:space="0" w:color="auto"/>
        <w:bottom w:val="none" w:sz="0" w:space="0" w:color="auto"/>
        <w:right w:val="none" w:sz="0" w:space="0" w:color="auto"/>
      </w:divBdr>
      <w:divsChild>
        <w:div w:id="615454604">
          <w:marLeft w:val="0"/>
          <w:marRight w:val="0"/>
          <w:marTop w:val="0"/>
          <w:marBottom w:val="0"/>
          <w:divBdr>
            <w:top w:val="none" w:sz="0" w:space="0" w:color="auto"/>
            <w:left w:val="none" w:sz="0" w:space="0" w:color="auto"/>
            <w:bottom w:val="none" w:sz="0" w:space="0" w:color="auto"/>
            <w:right w:val="none" w:sz="0" w:space="0" w:color="auto"/>
          </w:divBdr>
          <w:divsChild>
            <w:div w:id="2038315814">
              <w:marLeft w:val="0"/>
              <w:marRight w:val="0"/>
              <w:marTop w:val="0"/>
              <w:marBottom w:val="0"/>
              <w:divBdr>
                <w:top w:val="none" w:sz="0" w:space="0" w:color="auto"/>
                <w:left w:val="none" w:sz="0" w:space="0" w:color="auto"/>
                <w:bottom w:val="none" w:sz="0" w:space="0" w:color="auto"/>
                <w:right w:val="none" w:sz="0" w:space="0" w:color="auto"/>
              </w:divBdr>
              <w:divsChild>
                <w:div w:id="16904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575924">
          <w:marLeft w:val="0"/>
          <w:marRight w:val="0"/>
          <w:marTop w:val="0"/>
          <w:marBottom w:val="0"/>
          <w:divBdr>
            <w:top w:val="none" w:sz="0" w:space="0" w:color="auto"/>
            <w:left w:val="none" w:sz="0" w:space="0" w:color="auto"/>
            <w:bottom w:val="none" w:sz="0" w:space="0" w:color="auto"/>
            <w:right w:val="none" w:sz="0" w:space="0" w:color="auto"/>
          </w:divBdr>
          <w:divsChild>
            <w:div w:id="1134903922">
              <w:marLeft w:val="0"/>
              <w:marRight w:val="435"/>
              <w:marTop w:val="0"/>
              <w:marBottom w:val="600"/>
              <w:divBdr>
                <w:top w:val="none" w:sz="0" w:space="0" w:color="auto"/>
                <w:left w:val="none" w:sz="0" w:space="0" w:color="auto"/>
                <w:bottom w:val="single" w:sz="18" w:space="0" w:color="46A5E0"/>
                <w:right w:val="none" w:sz="0" w:space="0" w:color="auto"/>
              </w:divBdr>
              <w:divsChild>
                <w:div w:id="195606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nigikratko.ru/news/persona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642</Words>
  <Characters>3661</Characters>
  <Application>Microsoft Office Word</Application>
  <DocSecurity>0</DocSecurity>
  <Lines>30</Lines>
  <Paragraphs>8</Paragraphs>
  <ScaleCrop>false</ScaleCrop>
  <Company/>
  <LinksUpToDate>false</LinksUpToDate>
  <CharactersWithSpaces>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cp:revision>
  <dcterms:created xsi:type="dcterms:W3CDTF">2017-11-08T05:21:00Z</dcterms:created>
  <dcterms:modified xsi:type="dcterms:W3CDTF">2017-11-08T05:21:00Z</dcterms:modified>
</cp:coreProperties>
</file>